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2CF6" w14:textId="34060312" w:rsidR="009D5880" w:rsidRDefault="009D5880" w:rsidP="009D5880">
      <w:pPr>
        <w:pStyle w:val="Heading1"/>
      </w:pPr>
      <w:r>
        <w:t>Substance Research</w:t>
      </w:r>
      <w:r w:rsidR="007F5DEF">
        <w:t xml:space="preserve"> Analyst </w:t>
      </w:r>
      <w:r>
        <w:t xml:space="preserve">Post – Application Form – </w:t>
      </w:r>
      <w:r w:rsidR="00813C1C">
        <w:t>S</w:t>
      </w:r>
      <w:r>
        <w:t>ummary of Skills and Experience</w:t>
      </w:r>
    </w:p>
    <w:p w14:paraId="65B09EA7" w14:textId="43C34C0D" w:rsidR="00425663" w:rsidRDefault="00425663" w:rsidP="00425663"/>
    <w:p w14:paraId="36497154" w14:textId="6EF40D68" w:rsidR="00425663" w:rsidRPr="00425663" w:rsidRDefault="00425663" w:rsidP="00425663">
      <w:pPr>
        <w:rPr>
          <w:rFonts w:ascii="Open Sans" w:hAnsi="Open Sans" w:cs="Open Sans"/>
        </w:rPr>
      </w:pPr>
      <w:r w:rsidRPr="00425663">
        <w:rPr>
          <w:rFonts w:ascii="Open Sans" w:hAnsi="Open Sans" w:cs="Open Sans"/>
        </w:rPr>
        <w:t>Please complete this form – with brief notes or bullet points - and show:</w:t>
      </w:r>
    </w:p>
    <w:p w14:paraId="3BFB9FF8" w14:textId="7692565B" w:rsidR="00E96655" w:rsidRPr="00425663" w:rsidRDefault="00E96655" w:rsidP="007C614D">
      <w:pPr>
        <w:pStyle w:val="ListParagraph"/>
        <w:rPr>
          <w:rFonts w:cs="Open Sans"/>
        </w:rPr>
      </w:pPr>
      <w:r w:rsidRPr="00425663">
        <w:rPr>
          <w:rFonts w:cs="Open Sans"/>
        </w:rPr>
        <w:t xml:space="preserve">What skills </w:t>
      </w:r>
      <w:r w:rsidR="00542904" w:rsidRPr="00425663">
        <w:rPr>
          <w:rFonts w:cs="Open Sans"/>
        </w:rPr>
        <w:t xml:space="preserve">and/or qualifications </w:t>
      </w:r>
      <w:r w:rsidRPr="00425663">
        <w:rPr>
          <w:rFonts w:cs="Open Sans"/>
        </w:rPr>
        <w:t xml:space="preserve">you have relating to the Essential and Desirable </w:t>
      </w:r>
      <w:r w:rsidR="007C614D" w:rsidRPr="00425663">
        <w:rPr>
          <w:rFonts w:cs="Open Sans"/>
        </w:rPr>
        <w:t>competencies required for the post</w:t>
      </w:r>
      <w:r w:rsidR="00542904" w:rsidRPr="00425663">
        <w:rPr>
          <w:rFonts w:cs="Open Sans"/>
        </w:rPr>
        <w:t xml:space="preserve"> – for instance your degree, or specific survey techniques</w:t>
      </w:r>
      <w:r w:rsidR="007C614D" w:rsidRPr="00425663">
        <w:rPr>
          <w:rFonts w:cs="Open Sans"/>
        </w:rPr>
        <w:t>.</w:t>
      </w:r>
    </w:p>
    <w:p w14:paraId="5743CBE5" w14:textId="30320AD3" w:rsidR="007C614D" w:rsidRPr="00425663" w:rsidRDefault="007C614D" w:rsidP="007C614D">
      <w:pPr>
        <w:pStyle w:val="ListParagraph"/>
        <w:rPr>
          <w:rFonts w:cs="Open Sans"/>
        </w:rPr>
      </w:pPr>
      <w:r w:rsidRPr="00425663">
        <w:rPr>
          <w:rFonts w:cs="Open Sans"/>
        </w:rPr>
        <w:t>What experience you have that demonstrate these skills</w:t>
      </w:r>
      <w:r w:rsidR="00542904" w:rsidRPr="00425663">
        <w:rPr>
          <w:rFonts w:cs="Open Sans"/>
        </w:rPr>
        <w:t xml:space="preserve"> – where you have used these skills, such as in a particular institution and project</w:t>
      </w:r>
      <w:r w:rsidRPr="00425663">
        <w:rPr>
          <w:rFonts w:cs="Open Sans"/>
        </w:rPr>
        <w:t>.</w:t>
      </w:r>
    </w:p>
    <w:p w14:paraId="1A09BE4A" w14:textId="61AAA379" w:rsidR="009D5880" w:rsidRDefault="00542904" w:rsidP="009D5880">
      <w:pPr>
        <w:rPr>
          <w:rFonts w:ascii="Open Sans" w:hAnsi="Open Sans" w:cs="Open Sans"/>
        </w:rPr>
      </w:pPr>
      <w:r>
        <w:rPr>
          <w:rFonts w:ascii="Open Sans" w:hAnsi="Open Sans" w:cs="Open Sans"/>
        </w:rPr>
        <w:t>We do not need huge amounts of detail here, but we do need enough to be able to see that you have the right experience. If you are invited for interview, you will be able to show or speak about your skills and experience in more detail.</w:t>
      </w:r>
    </w:p>
    <w:p w14:paraId="6A4E3CD6" w14:textId="5680BC73" w:rsidR="005C4197" w:rsidRDefault="005C4197" w:rsidP="009D5880">
      <w:pPr>
        <w:rPr>
          <w:rFonts w:ascii="Open Sans" w:hAnsi="Open Sans" w:cs="Open Sans"/>
        </w:rPr>
      </w:pPr>
    </w:p>
    <w:p w14:paraId="23CA7866" w14:textId="0CDF65FA" w:rsidR="005C4197" w:rsidRDefault="005C4197" w:rsidP="009D5880">
      <w:pPr>
        <w:rPr>
          <w:rFonts w:ascii="Open Sans" w:hAnsi="Open Sans" w:cs="Open Sans"/>
        </w:rPr>
      </w:pPr>
      <w:r>
        <w:rPr>
          <w:rFonts w:ascii="Open Sans" w:hAnsi="Open Sans" w:cs="Open Sans"/>
        </w:rPr>
        <w:t xml:space="preserve">Please note that there is a maximum limit of </w:t>
      </w:r>
      <w:r w:rsidR="00191A4E">
        <w:rPr>
          <w:rFonts w:ascii="Open Sans" w:hAnsi="Open Sans" w:cs="Open Sans"/>
        </w:rPr>
        <w:t>1</w:t>
      </w:r>
      <w:r>
        <w:rPr>
          <w:rFonts w:ascii="Open Sans" w:hAnsi="Open Sans" w:cs="Open Sans"/>
        </w:rPr>
        <w:t>00 words per competency.</w:t>
      </w:r>
    </w:p>
    <w:p w14:paraId="0750DBAF" w14:textId="77777777" w:rsidR="00542904" w:rsidRPr="009D5880" w:rsidRDefault="00542904" w:rsidP="009D5880">
      <w:pPr>
        <w:rPr>
          <w:rFonts w:ascii="Open Sans" w:hAnsi="Open Sans" w:cs="Open Sans"/>
        </w:rPr>
      </w:pPr>
    </w:p>
    <w:tbl>
      <w:tblPr>
        <w:tblStyle w:val="TableGrid"/>
        <w:tblW w:w="0" w:type="auto"/>
        <w:tblLook w:val="04A0" w:firstRow="1" w:lastRow="0" w:firstColumn="1" w:lastColumn="0" w:noHBand="0" w:noVBand="1"/>
      </w:tblPr>
      <w:tblGrid>
        <w:gridCol w:w="4957"/>
        <w:gridCol w:w="4536"/>
        <w:gridCol w:w="4455"/>
      </w:tblGrid>
      <w:tr w:rsidR="009C6B50" w:rsidRPr="009C6B50" w14:paraId="161F2E04" w14:textId="44036AFB" w:rsidTr="00542904">
        <w:tc>
          <w:tcPr>
            <w:tcW w:w="4957" w:type="dxa"/>
          </w:tcPr>
          <w:p w14:paraId="6E4386AB" w14:textId="21558290" w:rsidR="009C6B50" w:rsidRPr="009C6B50" w:rsidRDefault="009C6B50" w:rsidP="009C6B50">
            <w:pPr>
              <w:pStyle w:val="Heading2"/>
              <w:outlineLvl w:val="1"/>
            </w:pPr>
            <w:r w:rsidRPr="009C6B50">
              <w:t>Competency</w:t>
            </w:r>
          </w:p>
        </w:tc>
        <w:tc>
          <w:tcPr>
            <w:tcW w:w="4536" w:type="dxa"/>
          </w:tcPr>
          <w:p w14:paraId="2F922EEE" w14:textId="18EE7998" w:rsidR="009C6B50" w:rsidRPr="009C6B50" w:rsidRDefault="009C6B50" w:rsidP="009C6B50">
            <w:pPr>
              <w:pStyle w:val="Heading2"/>
              <w:outlineLvl w:val="1"/>
            </w:pPr>
            <w:r w:rsidRPr="009C6B50">
              <w:t xml:space="preserve">Your </w:t>
            </w:r>
            <w:r>
              <w:t>Skills</w:t>
            </w:r>
            <w:r w:rsidR="00542904">
              <w:t xml:space="preserve"> and/or Qualifications</w:t>
            </w:r>
          </w:p>
        </w:tc>
        <w:tc>
          <w:tcPr>
            <w:tcW w:w="4455" w:type="dxa"/>
          </w:tcPr>
          <w:p w14:paraId="522BF580" w14:textId="6A8F06C9" w:rsidR="009C6B50" w:rsidRPr="009C6B50" w:rsidRDefault="009C6B50" w:rsidP="009C6B50">
            <w:pPr>
              <w:pStyle w:val="Heading2"/>
              <w:outlineLvl w:val="1"/>
            </w:pPr>
            <w:r w:rsidRPr="009C6B50">
              <w:t>Your Experience</w:t>
            </w:r>
            <w:r>
              <w:t xml:space="preserve"> </w:t>
            </w:r>
          </w:p>
        </w:tc>
      </w:tr>
      <w:tr w:rsidR="009C6B50" w:rsidRPr="009C6B50" w14:paraId="3E9EDAC0" w14:textId="7B7612ED" w:rsidTr="00542904">
        <w:tc>
          <w:tcPr>
            <w:tcW w:w="4957" w:type="dxa"/>
          </w:tcPr>
          <w:p w14:paraId="45CC0313" w14:textId="77777777" w:rsidR="009C6B50" w:rsidRPr="009C6B50" w:rsidRDefault="009C6B50" w:rsidP="009C6B50">
            <w:pPr>
              <w:pStyle w:val="Heading2"/>
              <w:outlineLvl w:val="1"/>
            </w:pPr>
            <w:r w:rsidRPr="009C6B50">
              <w:t>Essential</w:t>
            </w:r>
          </w:p>
        </w:tc>
        <w:tc>
          <w:tcPr>
            <w:tcW w:w="4536" w:type="dxa"/>
          </w:tcPr>
          <w:p w14:paraId="6DEDFEC4" w14:textId="77777777" w:rsidR="009C6B50" w:rsidRPr="009C6B50" w:rsidRDefault="009C6B50" w:rsidP="009C6B50">
            <w:pPr>
              <w:pStyle w:val="Heading2"/>
              <w:outlineLvl w:val="1"/>
            </w:pPr>
          </w:p>
        </w:tc>
        <w:tc>
          <w:tcPr>
            <w:tcW w:w="4455" w:type="dxa"/>
          </w:tcPr>
          <w:p w14:paraId="7BC10FB8" w14:textId="77777777" w:rsidR="009C6B50" w:rsidRPr="009C6B50" w:rsidRDefault="009C6B50" w:rsidP="009C6B50">
            <w:pPr>
              <w:pStyle w:val="Heading2"/>
              <w:outlineLvl w:val="1"/>
            </w:pPr>
          </w:p>
        </w:tc>
      </w:tr>
      <w:tr w:rsidR="00B75381" w:rsidRPr="009C6B50" w14:paraId="6A816D93" w14:textId="14CF529D" w:rsidTr="00542904">
        <w:tc>
          <w:tcPr>
            <w:tcW w:w="4957" w:type="dxa"/>
          </w:tcPr>
          <w:p w14:paraId="3928BA57" w14:textId="0278EB34" w:rsidR="00B75381" w:rsidRPr="009C6B50" w:rsidRDefault="00B75381" w:rsidP="00B75381">
            <w:pPr>
              <w:ind w:left="32"/>
              <w:rPr>
                <w:rFonts w:ascii="Open Sans" w:hAnsi="Open Sans" w:cs="Open Sans"/>
              </w:rPr>
            </w:pPr>
            <w:r w:rsidRPr="003907E9">
              <w:rPr>
                <w:rFonts w:ascii="Open Sans" w:hAnsi="Open Sans" w:cs="Open Sans"/>
              </w:rPr>
              <w:t xml:space="preserve">Postgraduate degree in social science or similar with experience of working within a university, company or organisation research environment.  </w:t>
            </w:r>
          </w:p>
        </w:tc>
        <w:tc>
          <w:tcPr>
            <w:tcW w:w="4536" w:type="dxa"/>
          </w:tcPr>
          <w:p w14:paraId="3DBC4671" w14:textId="77777777" w:rsidR="00B75381" w:rsidRDefault="00B75381" w:rsidP="00B75381">
            <w:pPr>
              <w:rPr>
                <w:rFonts w:ascii="Open Sans" w:hAnsi="Open Sans" w:cs="Open Sans"/>
              </w:rPr>
            </w:pPr>
          </w:p>
          <w:p w14:paraId="10743A0F" w14:textId="77777777" w:rsidR="00B75381" w:rsidRDefault="00B75381" w:rsidP="00B75381">
            <w:pPr>
              <w:rPr>
                <w:rFonts w:ascii="Open Sans" w:hAnsi="Open Sans" w:cs="Open Sans"/>
              </w:rPr>
            </w:pPr>
          </w:p>
          <w:p w14:paraId="28C8BC52" w14:textId="77777777" w:rsidR="00B75381" w:rsidRDefault="00B75381" w:rsidP="00B75381">
            <w:pPr>
              <w:rPr>
                <w:rFonts w:ascii="Open Sans" w:hAnsi="Open Sans" w:cs="Open Sans"/>
              </w:rPr>
            </w:pPr>
          </w:p>
          <w:p w14:paraId="49BD6803" w14:textId="55E40CB7" w:rsidR="00B75381" w:rsidRPr="009C6B50" w:rsidRDefault="00B75381" w:rsidP="00B75381">
            <w:pPr>
              <w:rPr>
                <w:rFonts w:ascii="Open Sans" w:hAnsi="Open Sans" w:cs="Open Sans"/>
              </w:rPr>
            </w:pPr>
          </w:p>
        </w:tc>
        <w:tc>
          <w:tcPr>
            <w:tcW w:w="4455" w:type="dxa"/>
          </w:tcPr>
          <w:p w14:paraId="70A0FCDE" w14:textId="77777777" w:rsidR="00B75381" w:rsidRPr="009C6B50" w:rsidRDefault="00B75381" w:rsidP="00B75381">
            <w:pPr>
              <w:ind w:left="357"/>
              <w:rPr>
                <w:rFonts w:ascii="Open Sans" w:hAnsi="Open Sans" w:cs="Open Sans"/>
              </w:rPr>
            </w:pPr>
          </w:p>
        </w:tc>
      </w:tr>
      <w:tr w:rsidR="00B75381" w:rsidRPr="009C6B50" w14:paraId="285B7EDD" w14:textId="6B11B473" w:rsidTr="00542904">
        <w:tc>
          <w:tcPr>
            <w:tcW w:w="4957" w:type="dxa"/>
          </w:tcPr>
          <w:p w14:paraId="025595AB" w14:textId="075714D6" w:rsidR="00B75381" w:rsidRPr="009C6B50" w:rsidRDefault="00B75381" w:rsidP="00B75381">
            <w:pPr>
              <w:ind w:left="32"/>
              <w:rPr>
                <w:rFonts w:ascii="Open Sans" w:hAnsi="Open Sans" w:cs="Open Sans"/>
              </w:rPr>
            </w:pPr>
            <w:r w:rsidRPr="003907E9">
              <w:rPr>
                <w:rFonts w:ascii="Open Sans" w:hAnsi="Open Sans" w:cs="Open Sans"/>
              </w:rPr>
              <w:t xml:space="preserve">Excellent communication and interpersonal skills (with colleagues, clients, organisations including phone, email, social media). </w:t>
            </w:r>
          </w:p>
        </w:tc>
        <w:tc>
          <w:tcPr>
            <w:tcW w:w="4536" w:type="dxa"/>
          </w:tcPr>
          <w:p w14:paraId="4F8C7BE7" w14:textId="77777777" w:rsidR="00B75381" w:rsidRDefault="00B75381" w:rsidP="00B75381">
            <w:pPr>
              <w:rPr>
                <w:rFonts w:ascii="Open Sans" w:hAnsi="Open Sans" w:cs="Open Sans"/>
              </w:rPr>
            </w:pPr>
          </w:p>
          <w:p w14:paraId="79D43F22" w14:textId="77777777" w:rsidR="00B75381" w:rsidRDefault="00B75381" w:rsidP="00B75381">
            <w:pPr>
              <w:rPr>
                <w:rFonts w:ascii="Open Sans" w:hAnsi="Open Sans" w:cs="Open Sans"/>
              </w:rPr>
            </w:pPr>
          </w:p>
          <w:p w14:paraId="7C8F9B31" w14:textId="77777777" w:rsidR="00B75381" w:rsidRDefault="00B75381" w:rsidP="00B75381">
            <w:pPr>
              <w:rPr>
                <w:rFonts w:ascii="Open Sans" w:hAnsi="Open Sans" w:cs="Open Sans"/>
              </w:rPr>
            </w:pPr>
          </w:p>
          <w:p w14:paraId="6E7CBA00" w14:textId="77777777" w:rsidR="00B75381" w:rsidRDefault="00B75381" w:rsidP="00B75381">
            <w:pPr>
              <w:rPr>
                <w:rFonts w:ascii="Open Sans" w:hAnsi="Open Sans" w:cs="Open Sans"/>
              </w:rPr>
            </w:pPr>
          </w:p>
          <w:p w14:paraId="3EA2FF6A" w14:textId="2C41AC53" w:rsidR="00B75381" w:rsidRPr="009C6B50" w:rsidRDefault="00B75381" w:rsidP="00B75381">
            <w:pPr>
              <w:rPr>
                <w:rFonts w:ascii="Open Sans" w:hAnsi="Open Sans" w:cs="Open Sans"/>
              </w:rPr>
            </w:pPr>
          </w:p>
        </w:tc>
        <w:tc>
          <w:tcPr>
            <w:tcW w:w="4455" w:type="dxa"/>
          </w:tcPr>
          <w:p w14:paraId="21449DE2" w14:textId="77777777" w:rsidR="00B75381" w:rsidRPr="009C6B50" w:rsidRDefault="00B75381" w:rsidP="00B75381">
            <w:pPr>
              <w:ind w:left="357"/>
              <w:rPr>
                <w:rFonts w:ascii="Open Sans" w:hAnsi="Open Sans" w:cs="Open Sans"/>
              </w:rPr>
            </w:pPr>
          </w:p>
        </w:tc>
      </w:tr>
      <w:tr w:rsidR="00B75381" w:rsidRPr="009C6B50" w14:paraId="098DD008" w14:textId="6069B58D" w:rsidTr="00542904">
        <w:tc>
          <w:tcPr>
            <w:tcW w:w="4957" w:type="dxa"/>
          </w:tcPr>
          <w:p w14:paraId="591EB18A" w14:textId="1840C073" w:rsidR="00B75381" w:rsidRPr="009C6B50" w:rsidRDefault="00B75381" w:rsidP="00B75381">
            <w:pPr>
              <w:ind w:left="32"/>
              <w:rPr>
                <w:rFonts w:ascii="Open Sans" w:hAnsi="Open Sans" w:cs="Open Sans"/>
              </w:rPr>
            </w:pPr>
            <w:r w:rsidRPr="003907E9">
              <w:rPr>
                <w:rFonts w:ascii="Open Sans" w:hAnsi="Open Sans" w:cs="Open Sans"/>
              </w:rPr>
              <w:lastRenderedPageBreak/>
              <w:t xml:space="preserve">Database management skills - compiling, updating and analysing data. </w:t>
            </w:r>
          </w:p>
        </w:tc>
        <w:tc>
          <w:tcPr>
            <w:tcW w:w="4536" w:type="dxa"/>
          </w:tcPr>
          <w:p w14:paraId="767858F2" w14:textId="77777777" w:rsidR="00B75381" w:rsidRDefault="00B75381" w:rsidP="00B75381">
            <w:pPr>
              <w:rPr>
                <w:rFonts w:ascii="Open Sans" w:hAnsi="Open Sans" w:cs="Open Sans"/>
              </w:rPr>
            </w:pPr>
          </w:p>
          <w:p w14:paraId="4EA15DF5" w14:textId="77777777" w:rsidR="00B75381" w:rsidRDefault="00B75381" w:rsidP="00B75381">
            <w:pPr>
              <w:rPr>
                <w:rFonts w:ascii="Open Sans" w:hAnsi="Open Sans" w:cs="Open Sans"/>
              </w:rPr>
            </w:pPr>
          </w:p>
          <w:p w14:paraId="18AD3EDD" w14:textId="77777777" w:rsidR="00B75381" w:rsidRDefault="00B75381" w:rsidP="00B75381">
            <w:pPr>
              <w:rPr>
                <w:rFonts w:ascii="Open Sans" w:hAnsi="Open Sans" w:cs="Open Sans"/>
              </w:rPr>
            </w:pPr>
          </w:p>
          <w:p w14:paraId="50AC24FE" w14:textId="77777777" w:rsidR="00B75381" w:rsidRDefault="00B75381" w:rsidP="00B75381">
            <w:pPr>
              <w:rPr>
                <w:rFonts w:ascii="Open Sans" w:hAnsi="Open Sans" w:cs="Open Sans"/>
              </w:rPr>
            </w:pPr>
          </w:p>
          <w:p w14:paraId="7C98EE8C" w14:textId="4951580F" w:rsidR="00B75381" w:rsidRPr="009C6B50" w:rsidRDefault="00B75381" w:rsidP="00B75381">
            <w:pPr>
              <w:rPr>
                <w:rFonts w:ascii="Open Sans" w:hAnsi="Open Sans" w:cs="Open Sans"/>
              </w:rPr>
            </w:pPr>
          </w:p>
        </w:tc>
        <w:tc>
          <w:tcPr>
            <w:tcW w:w="4455" w:type="dxa"/>
          </w:tcPr>
          <w:p w14:paraId="5266C2E1" w14:textId="77777777" w:rsidR="00B75381" w:rsidRPr="009C6B50" w:rsidRDefault="00B75381" w:rsidP="00B75381">
            <w:pPr>
              <w:ind w:left="357"/>
              <w:rPr>
                <w:rFonts w:ascii="Open Sans" w:hAnsi="Open Sans" w:cs="Open Sans"/>
              </w:rPr>
            </w:pPr>
          </w:p>
        </w:tc>
      </w:tr>
      <w:tr w:rsidR="00B75381" w:rsidRPr="009C6B50" w14:paraId="610C4C98" w14:textId="4B4F17B7" w:rsidTr="00542904">
        <w:tc>
          <w:tcPr>
            <w:tcW w:w="4957" w:type="dxa"/>
          </w:tcPr>
          <w:p w14:paraId="20726EAB" w14:textId="42AC5CAC" w:rsidR="00B75381" w:rsidRPr="009C6B50" w:rsidRDefault="00B75381" w:rsidP="00B75381">
            <w:pPr>
              <w:ind w:left="32"/>
              <w:rPr>
                <w:rFonts w:ascii="Open Sans" w:hAnsi="Open Sans" w:cs="Open Sans"/>
              </w:rPr>
            </w:pPr>
            <w:r>
              <w:rPr>
                <w:rFonts w:ascii="Open Sans" w:hAnsi="Open Sans" w:cs="Open Sans"/>
              </w:rPr>
              <w:t>A</w:t>
            </w:r>
            <w:r w:rsidRPr="003907E9">
              <w:rPr>
                <w:rFonts w:ascii="Open Sans" w:hAnsi="Open Sans" w:cs="Open Sans"/>
              </w:rPr>
              <w:t>bility to conduct and report thorough documentary and literature reviews.</w:t>
            </w:r>
          </w:p>
        </w:tc>
        <w:tc>
          <w:tcPr>
            <w:tcW w:w="4536" w:type="dxa"/>
          </w:tcPr>
          <w:p w14:paraId="583E8B38" w14:textId="77777777" w:rsidR="00B75381" w:rsidRDefault="00B75381" w:rsidP="00B75381">
            <w:pPr>
              <w:rPr>
                <w:rFonts w:ascii="Open Sans" w:hAnsi="Open Sans" w:cs="Open Sans"/>
              </w:rPr>
            </w:pPr>
          </w:p>
          <w:p w14:paraId="45407428" w14:textId="77777777" w:rsidR="00B75381" w:rsidRDefault="00B75381" w:rsidP="00B75381">
            <w:pPr>
              <w:rPr>
                <w:rFonts w:ascii="Open Sans" w:hAnsi="Open Sans" w:cs="Open Sans"/>
              </w:rPr>
            </w:pPr>
          </w:p>
          <w:p w14:paraId="407600D6" w14:textId="77777777" w:rsidR="00B75381" w:rsidRDefault="00B75381" w:rsidP="00B75381">
            <w:pPr>
              <w:rPr>
                <w:rFonts w:ascii="Open Sans" w:hAnsi="Open Sans" w:cs="Open Sans"/>
              </w:rPr>
            </w:pPr>
          </w:p>
          <w:p w14:paraId="506F392E" w14:textId="54B50B0E" w:rsidR="00B75381" w:rsidRPr="009C6B50" w:rsidRDefault="00B75381" w:rsidP="00B75381">
            <w:pPr>
              <w:rPr>
                <w:rFonts w:ascii="Open Sans" w:hAnsi="Open Sans" w:cs="Open Sans"/>
              </w:rPr>
            </w:pPr>
          </w:p>
        </w:tc>
        <w:tc>
          <w:tcPr>
            <w:tcW w:w="4455" w:type="dxa"/>
          </w:tcPr>
          <w:p w14:paraId="344DA97D" w14:textId="77777777" w:rsidR="00B75381" w:rsidRPr="009C6B50" w:rsidRDefault="00B75381" w:rsidP="00B75381">
            <w:pPr>
              <w:ind w:left="357"/>
              <w:rPr>
                <w:rFonts w:ascii="Open Sans" w:hAnsi="Open Sans" w:cs="Open Sans"/>
              </w:rPr>
            </w:pPr>
          </w:p>
        </w:tc>
      </w:tr>
      <w:tr w:rsidR="00B75381" w:rsidRPr="009C6B50" w14:paraId="3BF7D6A1" w14:textId="226BEA5E" w:rsidTr="00542904">
        <w:tc>
          <w:tcPr>
            <w:tcW w:w="4957" w:type="dxa"/>
          </w:tcPr>
          <w:p w14:paraId="2FE33F15" w14:textId="6F7DF0B4" w:rsidR="00B75381" w:rsidRPr="009C6B50" w:rsidRDefault="00B75381" w:rsidP="00B75381">
            <w:pPr>
              <w:ind w:left="32"/>
              <w:rPr>
                <w:rFonts w:ascii="Open Sans" w:hAnsi="Open Sans" w:cs="Open Sans"/>
              </w:rPr>
            </w:pPr>
            <w:r>
              <w:rPr>
                <w:rFonts w:ascii="Open Sans" w:hAnsi="Open Sans" w:cs="Open Sans"/>
              </w:rPr>
              <w:t>A</w:t>
            </w:r>
            <w:r w:rsidRPr="003907E9">
              <w:rPr>
                <w:rFonts w:ascii="Open Sans" w:hAnsi="Open Sans" w:cs="Open Sans"/>
              </w:rPr>
              <w:t>bility to design, set up and organize surveys and recruit respondents and generate responses and clean, analyse and report on data collected.</w:t>
            </w:r>
          </w:p>
        </w:tc>
        <w:tc>
          <w:tcPr>
            <w:tcW w:w="4536" w:type="dxa"/>
          </w:tcPr>
          <w:p w14:paraId="5F9AC932" w14:textId="77777777" w:rsidR="00B75381" w:rsidRDefault="00B75381" w:rsidP="00B75381">
            <w:pPr>
              <w:rPr>
                <w:rFonts w:ascii="Open Sans" w:hAnsi="Open Sans" w:cs="Open Sans"/>
              </w:rPr>
            </w:pPr>
          </w:p>
          <w:p w14:paraId="481C969E" w14:textId="77777777" w:rsidR="00B75381" w:rsidRDefault="00B75381" w:rsidP="00B75381">
            <w:pPr>
              <w:rPr>
                <w:rFonts w:ascii="Open Sans" w:hAnsi="Open Sans" w:cs="Open Sans"/>
              </w:rPr>
            </w:pPr>
          </w:p>
          <w:p w14:paraId="052A9722" w14:textId="77777777" w:rsidR="00B75381" w:rsidRDefault="00B75381" w:rsidP="00B75381">
            <w:pPr>
              <w:rPr>
                <w:rFonts w:ascii="Open Sans" w:hAnsi="Open Sans" w:cs="Open Sans"/>
              </w:rPr>
            </w:pPr>
          </w:p>
          <w:p w14:paraId="3AF3843E" w14:textId="77777777" w:rsidR="00B75381" w:rsidRDefault="00B75381" w:rsidP="00B75381">
            <w:pPr>
              <w:rPr>
                <w:rFonts w:ascii="Open Sans" w:hAnsi="Open Sans" w:cs="Open Sans"/>
              </w:rPr>
            </w:pPr>
          </w:p>
          <w:p w14:paraId="2949ECA6" w14:textId="4DF4948B" w:rsidR="00B75381" w:rsidRPr="009C6B50" w:rsidRDefault="00B75381" w:rsidP="00B75381">
            <w:pPr>
              <w:rPr>
                <w:rFonts w:ascii="Open Sans" w:hAnsi="Open Sans" w:cs="Open Sans"/>
              </w:rPr>
            </w:pPr>
          </w:p>
        </w:tc>
        <w:tc>
          <w:tcPr>
            <w:tcW w:w="4455" w:type="dxa"/>
          </w:tcPr>
          <w:p w14:paraId="210AD657" w14:textId="77777777" w:rsidR="00B75381" w:rsidRPr="009C6B50" w:rsidRDefault="00B75381" w:rsidP="00B75381">
            <w:pPr>
              <w:ind w:left="357"/>
              <w:rPr>
                <w:rFonts w:ascii="Open Sans" w:hAnsi="Open Sans" w:cs="Open Sans"/>
              </w:rPr>
            </w:pPr>
          </w:p>
        </w:tc>
      </w:tr>
      <w:tr w:rsidR="00B75381" w:rsidRPr="009C6B50" w14:paraId="2DBA9A5F" w14:textId="37CD984E" w:rsidTr="00542904">
        <w:tc>
          <w:tcPr>
            <w:tcW w:w="4957" w:type="dxa"/>
          </w:tcPr>
          <w:p w14:paraId="2DF1BBB3" w14:textId="79CD93B0" w:rsidR="00B75381" w:rsidRPr="009C6B50" w:rsidRDefault="00B75381" w:rsidP="00B75381">
            <w:pPr>
              <w:ind w:left="32"/>
              <w:rPr>
                <w:rFonts w:ascii="Open Sans" w:hAnsi="Open Sans" w:cs="Open Sans"/>
              </w:rPr>
            </w:pPr>
            <w:r>
              <w:rPr>
                <w:rFonts w:ascii="Open Sans" w:hAnsi="Open Sans" w:cs="Open Sans"/>
              </w:rPr>
              <w:t>C</w:t>
            </w:r>
            <w:r w:rsidRPr="003907E9">
              <w:rPr>
                <w:rFonts w:ascii="Open Sans" w:hAnsi="Open Sans" w:cs="Open Sans"/>
              </w:rPr>
              <w:t>onducting face-to-face/online/phone interviews, organise and deliver focus groups and deliver other quantitative and qualitative research (such as digital data collection).</w:t>
            </w:r>
          </w:p>
        </w:tc>
        <w:tc>
          <w:tcPr>
            <w:tcW w:w="4536" w:type="dxa"/>
          </w:tcPr>
          <w:p w14:paraId="4A49AC44" w14:textId="77777777" w:rsidR="00B75381" w:rsidRDefault="00B75381" w:rsidP="00B75381">
            <w:pPr>
              <w:rPr>
                <w:rFonts w:ascii="Open Sans" w:hAnsi="Open Sans" w:cs="Open Sans"/>
              </w:rPr>
            </w:pPr>
          </w:p>
          <w:p w14:paraId="69FE5219" w14:textId="77777777" w:rsidR="00B75381" w:rsidRDefault="00B75381" w:rsidP="00B75381">
            <w:pPr>
              <w:rPr>
                <w:rFonts w:ascii="Open Sans" w:hAnsi="Open Sans" w:cs="Open Sans"/>
              </w:rPr>
            </w:pPr>
          </w:p>
          <w:p w14:paraId="118C7790" w14:textId="77777777" w:rsidR="00B75381" w:rsidRDefault="00B75381" w:rsidP="00B75381">
            <w:pPr>
              <w:rPr>
                <w:rFonts w:ascii="Open Sans" w:hAnsi="Open Sans" w:cs="Open Sans"/>
              </w:rPr>
            </w:pPr>
          </w:p>
          <w:p w14:paraId="523EC631" w14:textId="77777777" w:rsidR="00B75381" w:rsidRDefault="00B75381" w:rsidP="00B75381">
            <w:pPr>
              <w:rPr>
                <w:rFonts w:ascii="Open Sans" w:hAnsi="Open Sans" w:cs="Open Sans"/>
              </w:rPr>
            </w:pPr>
          </w:p>
          <w:p w14:paraId="212837F5" w14:textId="54D38915" w:rsidR="00B75381" w:rsidRPr="009C6B50" w:rsidRDefault="00B75381" w:rsidP="00B75381">
            <w:pPr>
              <w:rPr>
                <w:rFonts w:ascii="Open Sans" w:hAnsi="Open Sans" w:cs="Open Sans"/>
              </w:rPr>
            </w:pPr>
          </w:p>
        </w:tc>
        <w:tc>
          <w:tcPr>
            <w:tcW w:w="4455" w:type="dxa"/>
          </w:tcPr>
          <w:p w14:paraId="6558B3DD" w14:textId="77777777" w:rsidR="00B75381" w:rsidRPr="009C6B50" w:rsidRDefault="00B75381" w:rsidP="00B75381">
            <w:pPr>
              <w:ind w:left="357"/>
              <w:rPr>
                <w:rFonts w:ascii="Open Sans" w:hAnsi="Open Sans" w:cs="Open Sans"/>
              </w:rPr>
            </w:pPr>
          </w:p>
        </w:tc>
      </w:tr>
      <w:tr w:rsidR="00B75381" w:rsidRPr="00B75381" w14:paraId="058D8E5F" w14:textId="16F902B9" w:rsidTr="00542904">
        <w:tc>
          <w:tcPr>
            <w:tcW w:w="4957" w:type="dxa"/>
          </w:tcPr>
          <w:p w14:paraId="6AC0E7E8" w14:textId="66CE938B" w:rsidR="00B75381" w:rsidRPr="00B75381" w:rsidRDefault="00B75381" w:rsidP="00B75381">
            <w:pPr>
              <w:rPr>
                <w:rFonts w:ascii="Open Sans" w:hAnsi="Open Sans" w:cs="Open Sans"/>
              </w:rPr>
            </w:pPr>
            <w:r>
              <w:rPr>
                <w:rFonts w:ascii="Open Sans" w:hAnsi="Open Sans" w:cs="Open Sans"/>
              </w:rPr>
              <w:t>I</w:t>
            </w:r>
            <w:r w:rsidRPr="00B75381">
              <w:rPr>
                <w:rFonts w:ascii="Open Sans" w:hAnsi="Open Sans" w:cs="Open Sans"/>
              </w:rPr>
              <w:t>n-depth quantitative and/or qualitative analysis</w:t>
            </w:r>
            <w:r>
              <w:rPr>
                <w:rFonts w:ascii="Open Sans" w:hAnsi="Open Sans" w:cs="Open Sans"/>
              </w:rPr>
              <w:t>.</w:t>
            </w:r>
          </w:p>
        </w:tc>
        <w:tc>
          <w:tcPr>
            <w:tcW w:w="4536" w:type="dxa"/>
          </w:tcPr>
          <w:p w14:paraId="13A9951C" w14:textId="77777777" w:rsidR="00B75381" w:rsidRPr="00B75381" w:rsidRDefault="00B75381" w:rsidP="00B75381">
            <w:pPr>
              <w:rPr>
                <w:rFonts w:ascii="Open Sans" w:hAnsi="Open Sans" w:cs="Open Sans"/>
              </w:rPr>
            </w:pPr>
          </w:p>
        </w:tc>
        <w:tc>
          <w:tcPr>
            <w:tcW w:w="4455" w:type="dxa"/>
          </w:tcPr>
          <w:p w14:paraId="69EA3A16" w14:textId="77777777" w:rsidR="00B75381" w:rsidRPr="00B75381" w:rsidRDefault="00B75381" w:rsidP="00B75381">
            <w:pPr>
              <w:rPr>
                <w:rFonts w:ascii="Open Sans" w:hAnsi="Open Sans" w:cs="Open Sans"/>
              </w:rPr>
            </w:pPr>
          </w:p>
        </w:tc>
      </w:tr>
      <w:tr w:rsidR="00B75381" w:rsidRPr="009C6B50" w14:paraId="40930D8F" w14:textId="59C357C0" w:rsidTr="00542904">
        <w:tc>
          <w:tcPr>
            <w:tcW w:w="4957" w:type="dxa"/>
          </w:tcPr>
          <w:p w14:paraId="229B72E2" w14:textId="62D267C2" w:rsidR="00B75381" w:rsidRPr="009C6B50" w:rsidRDefault="00B75381" w:rsidP="00B75381">
            <w:pPr>
              <w:ind w:left="32"/>
              <w:rPr>
                <w:rFonts w:ascii="Open Sans" w:hAnsi="Open Sans" w:cs="Open Sans"/>
              </w:rPr>
            </w:pPr>
          </w:p>
        </w:tc>
        <w:tc>
          <w:tcPr>
            <w:tcW w:w="4536" w:type="dxa"/>
          </w:tcPr>
          <w:p w14:paraId="2A125628" w14:textId="2C27B293" w:rsidR="00B75381" w:rsidRDefault="00B75381" w:rsidP="00B75381">
            <w:pPr>
              <w:rPr>
                <w:rFonts w:ascii="Open Sans" w:hAnsi="Open Sans" w:cs="Open Sans"/>
              </w:rPr>
            </w:pPr>
            <w:r>
              <w:rPr>
                <w:rFonts w:ascii="Open Sans" w:hAnsi="Open Sans" w:cs="Open Sans"/>
              </w:rPr>
              <w:t>Quantitative</w:t>
            </w:r>
          </w:p>
          <w:p w14:paraId="74CAFB84" w14:textId="77777777" w:rsidR="00B75381" w:rsidRDefault="00B75381" w:rsidP="00B75381">
            <w:pPr>
              <w:rPr>
                <w:rFonts w:ascii="Open Sans" w:hAnsi="Open Sans" w:cs="Open Sans"/>
              </w:rPr>
            </w:pPr>
          </w:p>
          <w:p w14:paraId="4106391F" w14:textId="1C7FFAF3" w:rsidR="00B75381" w:rsidRPr="009C6B50" w:rsidRDefault="00B75381" w:rsidP="00B75381">
            <w:pPr>
              <w:rPr>
                <w:rFonts w:ascii="Open Sans" w:hAnsi="Open Sans" w:cs="Open Sans"/>
              </w:rPr>
            </w:pPr>
          </w:p>
        </w:tc>
        <w:tc>
          <w:tcPr>
            <w:tcW w:w="4455" w:type="dxa"/>
          </w:tcPr>
          <w:p w14:paraId="360A40F5" w14:textId="77777777" w:rsidR="00B75381" w:rsidRPr="009C6B50" w:rsidRDefault="00B75381" w:rsidP="00B75381">
            <w:pPr>
              <w:ind w:left="357"/>
              <w:rPr>
                <w:rFonts w:ascii="Open Sans" w:hAnsi="Open Sans" w:cs="Open Sans"/>
              </w:rPr>
            </w:pPr>
          </w:p>
        </w:tc>
      </w:tr>
      <w:tr w:rsidR="00B75381" w:rsidRPr="00B75381" w14:paraId="35DE08FE" w14:textId="77777777" w:rsidTr="00542904">
        <w:tc>
          <w:tcPr>
            <w:tcW w:w="4957" w:type="dxa"/>
          </w:tcPr>
          <w:p w14:paraId="738EA887" w14:textId="3452AD62" w:rsidR="00B75381" w:rsidRPr="00B75381" w:rsidRDefault="00B75381" w:rsidP="00B75381">
            <w:pPr>
              <w:rPr>
                <w:rFonts w:ascii="Open Sans" w:hAnsi="Open Sans" w:cs="Open Sans"/>
              </w:rPr>
            </w:pPr>
          </w:p>
        </w:tc>
        <w:tc>
          <w:tcPr>
            <w:tcW w:w="4536" w:type="dxa"/>
          </w:tcPr>
          <w:p w14:paraId="7C87A2D5" w14:textId="77777777" w:rsidR="00B75381" w:rsidRDefault="00B75381" w:rsidP="00B75381">
            <w:pPr>
              <w:rPr>
                <w:rFonts w:ascii="Open Sans" w:hAnsi="Open Sans" w:cs="Open Sans"/>
              </w:rPr>
            </w:pPr>
            <w:r>
              <w:rPr>
                <w:rFonts w:ascii="Open Sans" w:hAnsi="Open Sans" w:cs="Open Sans"/>
              </w:rPr>
              <w:t>Qualitative</w:t>
            </w:r>
          </w:p>
          <w:p w14:paraId="68EDDF39" w14:textId="77777777" w:rsidR="00B75381" w:rsidRDefault="00B75381" w:rsidP="00B75381">
            <w:pPr>
              <w:rPr>
                <w:rFonts w:ascii="Open Sans" w:hAnsi="Open Sans" w:cs="Open Sans"/>
              </w:rPr>
            </w:pPr>
          </w:p>
          <w:p w14:paraId="041A0A03" w14:textId="77777777" w:rsidR="00B75381" w:rsidRDefault="00B75381" w:rsidP="00B75381">
            <w:pPr>
              <w:rPr>
                <w:rFonts w:ascii="Open Sans" w:hAnsi="Open Sans" w:cs="Open Sans"/>
              </w:rPr>
            </w:pPr>
          </w:p>
          <w:p w14:paraId="42E44831" w14:textId="089981ED" w:rsidR="00B75381" w:rsidRPr="00B75381" w:rsidRDefault="00B75381" w:rsidP="00B75381">
            <w:pPr>
              <w:rPr>
                <w:rFonts w:ascii="Open Sans" w:hAnsi="Open Sans" w:cs="Open Sans"/>
              </w:rPr>
            </w:pPr>
          </w:p>
        </w:tc>
        <w:tc>
          <w:tcPr>
            <w:tcW w:w="4455" w:type="dxa"/>
          </w:tcPr>
          <w:p w14:paraId="4AB25119" w14:textId="77777777" w:rsidR="00B75381" w:rsidRPr="00B75381" w:rsidRDefault="00B75381" w:rsidP="00B75381">
            <w:pPr>
              <w:rPr>
                <w:rFonts w:ascii="Open Sans" w:hAnsi="Open Sans" w:cs="Open Sans"/>
              </w:rPr>
            </w:pPr>
          </w:p>
        </w:tc>
      </w:tr>
      <w:tr w:rsidR="00B75381" w:rsidRPr="009C6B50" w14:paraId="2915B713" w14:textId="77777777" w:rsidTr="00542904">
        <w:tc>
          <w:tcPr>
            <w:tcW w:w="4957" w:type="dxa"/>
          </w:tcPr>
          <w:p w14:paraId="10033117" w14:textId="6057D997" w:rsidR="00B75381" w:rsidRPr="009C6B50" w:rsidRDefault="00B75381" w:rsidP="00B75381">
            <w:pPr>
              <w:ind w:left="32"/>
              <w:rPr>
                <w:rFonts w:ascii="Open Sans" w:hAnsi="Open Sans" w:cs="Open Sans"/>
              </w:rPr>
            </w:pPr>
            <w:r>
              <w:rPr>
                <w:rFonts w:ascii="Open Sans" w:hAnsi="Open Sans" w:cs="Open Sans"/>
              </w:rPr>
              <w:lastRenderedPageBreak/>
              <w:t>P</w:t>
            </w:r>
            <w:r w:rsidRPr="003907E9">
              <w:rPr>
                <w:rFonts w:ascii="Open Sans" w:hAnsi="Open Sans" w:cs="Open Sans"/>
              </w:rPr>
              <w:t xml:space="preserve">roducing reviews, reports, statistical and qualitative summaries. </w:t>
            </w:r>
          </w:p>
        </w:tc>
        <w:tc>
          <w:tcPr>
            <w:tcW w:w="4536" w:type="dxa"/>
          </w:tcPr>
          <w:p w14:paraId="7C8264CF" w14:textId="77777777" w:rsidR="00B75381" w:rsidRDefault="00B75381" w:rsidP="00B75381">
            <w:pPr>
              <w:rPr>
                <w:rFonts w:ascii="Open Sans" w:hAnsi="Open Sans" w:cs="Open Sans"/>
              </w:rPr>
            </w:pPr>
          </w:p>
          <w:p w14:paraId="224975FB" w14:textId="77777777" w:rsidR="00B75381" w:rsidRDefault="00B75381" w:rsidP="00B75381">
            <w:pPr>
              <w:rPr>
                <w:rFonts w:ascii="Open Sans" w:hAnsi="Open Sans" w:cs="Open Sans"/>
              </w:rPr>
            </w:pPr>
          </w:p>
          <w:p w14:paraId="657EFF31" w14:textId="316246F8" w:rsidR="00B75381" w:rsidRDefault="00B75381" w:rsidP="00B75381">
            <w:pPr>
              <w:rPr>
                <w:rFonts w:ascii="Open Sans" w:hAnsi="Open Sans" w:cs="Open Sans"/>
              </w:rPr>
            </w:pPr>
          </w:p>
        </w:tc>
        <w:tc>
          <w:tcPr>
            <w:tcW w:w="4455" w:type="dxa"/>
          </w:tcPr>
          <w:p w14:paraId="5410F1B6" w14:textId="77777777" w:rsidR="00B75381" w:rsidRPr="009C6B50" w:rsidRDefault="00B75381" w:rsidP="00B75381">
            <w:pPr>
              <w:ind w:left="357"/>
              <w:rPr>
                <w:rFonts w:ascii="Open Sans" w:hAnsi="Open Sans" w:cs="Open Sans"/>
              </w:rPr>
            </w:pPr>
          </w:p>
        </w:tc>
      </w:tr>
      <w:tr w:rsidR="00B75381" w:rsidRPr="009C6B50" w14:paraId="5E390768" w14:textId="77777777" w:rsidTr="00542904">
        <w:tc>
          <w:tcPr>
            <w:tcW w:w="4957" w:type="dxa"/>
          </w:tcPr>
          <w:p w14:paraId="72965EDE" w14:textId="5F701E7F" w:rsidR="00B75381" w:rsidRPr="009C6B50" w:rsidRDefault="00B75381" w:rsidP="00B75381">
            <w:pPr>
              <w:ind w:left="32"/>
              <w:rPr>
                <w:rFonts w:ascii="Open Sans" w:hAnsi="Open Sans" w:cs="Open Sans"/>
              </w:rPr>
            </w:pPr>
            <w:r w:rsidRPr="003907E9">
              <w:rPr>
                <w:rFonts w:ascii="Open Sans" w:hAnsi="Open Sans" w:cs="Open Sans"/>
              </w:rPr>
              <w:t xml:space="preserve">Ability to help publicise and promote research and disseminate findings. </w:t>
            </w:r>
          </w:p>
        </w:tc>
        <w:tc>
          <w:tcPr>
            <w:tcW w:w="4536" w:type="dxa"/>
          </w:tcPr>
          <w:p w14:paraId="69C7CA9F" w14:textId="77777777" w:rsidR="00B75381" w:rsidRDefault="00B75381" w:rsidP="00B75381">
            <w:pPr>
              <w:rPr>
                <w:rFonts w:ascii="Open Sans" w:hAnsi="Open Sans" w:cs="Open Sans"/>
              </w:rPr>
            </w:pPr>
          </w:p>
          <w:p w14:paraId="2E71C99E" w14:textId="77777777" w:rsidR="00B75381" w:rsidRDefault="00B75381" w:rsidP="00B75381">
            <w:pPr>
              <w:rPr>
                <w:rFonts w:ascii="Open Sans" w:hAnsi="Open Sans" w:cs="Open Sans"/>
              </w:rPr>
            </w:pPr>
          </w:p>
          <w:p w14:paraId="50693121" w14:textId="77777777" w:rsidR="00B75381" w:rsidRDefault="00B75381" w:rsidP="00B75381">
            <w:pPr>
              <w:rPr>
                <w:rFonts w:ascii="Open Sans" w:hAnsi="Open Sans" w:cs="Open Sans"/>
              </w:rPr>
            </w:pPr>
          </w:p>
          <w:p w14:paraId="0DC26875" w14:textId="5E507A1A" w:rsidR="00B75381" w:rsidRDefault="00B75381" w:rsidP="00B75381">
            <w:pPr>
              <w:rPr>
                <w:rFonts w:ascii="Open Sans" w:hAnsi="Open Sans" w:cs="Open Sans"/>
              </w:rPr>
            </w:pPr>
          </w:p>
        </w:tc>
        <w:tc>
          <w:tcPr>
            <w:tcW w:w="4455" w:type="dxa"/>
          </w:tcPr>
          <w:p w14:paraId="762E0314" w14:textId="77777777" w:rsidR="00B75381" w:rsidRPr="009C6B50" w:rsidRDefault="00B75381" w:rsidP="00B75381">
            <w:pPr>
              <w:ind w:left="357"/>
              <w:rPr>
                <w:rFonts w:ascii="Open Sans" w:hAnsi="Open Sans" w:cs="Open Sans"/>
              </w:rPr>
            </w:pPr>
          </w:p>
        </w:tc>
      </w:tr>
      <w:tr w:rsidR="00B75381" w:rsidRPr="009C6B50" w14:paraId="5B14822F" w14:textId="77777777" w:rsidTr="00542904">
        <w:tc>
          <w:tcPr>
            <w:tcW w:w="4957" w:type="dxa"/>
          </w:tcPr>
          <w:p w14:paraId="3C761FBE" w14:textId="4E5D8757" w:rsidR="00B75381" w:rsidRPr="009C6B50" w:rsidRDefault="00B75381" w:rsidP="00B75381">
            <w:pPr>
              <w:pStyle w:val="Heading2"/>
              <w:outlineLvl w:val="1"/>
            </w:pPr>
            <w:r w:rsidRPr="003907E9">
              <w:t xml:space="preserve">Desirable </w:t>
            </w:r>
          </w:p>
        </w:tc>
        <w:tc>
          <w:tcPr>
            <w:tcW w:w="4536" w:type="dxa"/>
          </w:tcPr>
          <w:p w14:paraId="6F72CFB8" w14:textId="77777777" w:rsidR="00B75381" w:rsidRDefault="00B75381" w:rsidP="00B75381">
            <w:pPr>
              <w:rPr>
                <w:rFonts w:ascii="Open Sans" w:hAnsi="Open Sans" w:cs="Open Sans"/>
              </w:rPr>
            </w:pPr>
          </w:p>
          <w:p w14:paraId="55601450" w14:textId="77777777" w:rsidR="00B75381" w:rsidRDefault="00B75381" w:rsidP="00B75381">
            <w:pPr>
              <w:rPr>
                <w:rFonts w:ascii="Open Sans" w:hAnsi="Open Sans" w:cs="Open Sans"/>
              </w:rPr>
            </w:pPr>
          </w:p>
          <w:p w14:paraId="1AAC884E" w14:textId="4E45587A" w:rsidR="00B75381" w:rsidRDefault="00B75381" w:rsidP="00B75381">
            <w:pPr>
              <w:rPr>
                <w:rFonts w:ascii="Open Sans" w:hAnsi="Open Sans" w:cs="Open Sans"/>
              </w:rPr>
            </w:pPr>
          </w:p>
        </w:tc>
        <w:tc>
          <w:tcPr>
            <w:tcW w:w="4455" w:type="dxa"/>
          </w:tcPr>
          <w:p w14:paraId="67F5C85D" w14:textId="77777777" w:rsidR="00B75381" w:rsidRPr="009C6B50" w:rsidRDefault="00B75381" w:rsidP="00B75381">
            <w:pPr>
              <w:ind w:left="357"/>
              <w:rPr>
                <w:rFonts w:ascii="Open Sans" w:hAnsi="Open Sans" w:cs="Open Sans"/>
              </w:rPr>
            </w:pPr>
          </w:p>
        </w:tc>
      </w:tr>
      <w:tr w:rsidR="00B75381" w:rsidRPr="009C6B50" w14:paraId="7773DFC3" w14:textId="77777777" w:rsidTr="00542904">
        <w:tc>
          <w:tcPr>
            <w:tcW w:w="4957" w:type="dxa"/>
          </w:tcPr>
          <w:p w14:paraId="433E253B" w14:textId="751DE1B4" w:rsidR="00B75381" w:rsidRPr="009C6B50" w:rsidRDefault="00B75381" w:rsidP="00B75381">
            <w:pPr>
              <w:ind w:left="32"/>
              <w:rPr>
                <w:rFonts w:ascii="Open Sans" w:hAnsi="Open Sans" w:cs="Open Sans"/>
              </w:rPr>
            </w:pPr>
            <w:r w:rsidRPr="003907E9">
              <w:rPr>
                <w:rFonts w:ascii="Open Sans" w:hAnsi="Open Sans" w:cs="Open Sans"/>
              </w:rPr>
              <w:t xml:space="preserve">Knowledge of the relevant sectors, research subjects and client organisation types is very much desirable, along with an ability to be a quick learner with willingness to build knowledge.  </w:t>
            </w:r>
          </w:p>
        </w:tc>
        <w:tc>
          <w:tcPr>
            <w:tcW w:w="4536" w:type="dxa"/>
          </w:tcPr>
          <w:p w14:paraId="42271FBA" w14:textId="77777777" w:rsidR="00B75381" w:rsidRDefault="00B75381" w:rsidP="00B75381">
            <w:pPr>
              <w:rPr>
                <w:rFonts w:ascii="Open Sans" w:hAnsi="Open Sans" w:cs="Open Sans"/>
              </w:rPr>
            </w:pPr>
          </w:p>
        </w:tc>
        <w:tc>
          <w:tcPr>
            <w:tcW w:w="4455" w:type="dxa"/>
          </w:tcPr>
          <w:p w14:paraId="71F8F8F6" w14:textId="77777777" w:rsidR="00B75381" w:rsidRPr="009C6B50" w:rsidRDefault="00B75381" w:rsidP="00B75381">
            <w:pPr>
              <w:ind w:left="357"/>
              <w:rPr>
                <w:rFonts w:ascii="Open Sans" w:hAnsi="Open Sans" w:cs="Open Sans"/>
              </w:rPr>
            </w:pPr>
          </w:p>
        </w:tc>
      </w:tr>
      <w:tr w:rsidR="00B75381" w:rsidRPr="009C6B50" w14:paraId="3707927A" w14:textId="77777777" w:rsidTr="00542904">
        <w:tc>
          <w:tcPr>
            <w:tcW w:w="4957" w:type="dxa"/>
          </w:tcPr>
          <w:p w14:paraId="53E491A0" w14:textId="1668B313" w:rsidR="00B75381" w:rsidRPr="009C6B50" w:rsidRDefault="00B75381" w:rsidP="00B75381">
            <w:pPr>
              <w:ind w:left="32"/>
              <w:rPr>
                <w:rFonts w:ascii="Open Sans" w:hAnsi="Open Sans" w:cs="Open Sans"/>
              </w:rPr>
            </w:pPr>
            <w:r w:rsidRPr="003907E9">
              <w:rPr>
                <w:rFonts w:ascii="Open Sans" w:hAnsi="Open Sans" w:cs="Open Sans"/>
              </w:rPr>
              <w:t>Track record of contributing to business development and winning new work.</w:t>
            </w:r>
          </w:p>
        </w:tc>
        <w:tc>
          <w:tcPr>
            <w:tcW w:w="4536" w:type="dxa"/>
          </w:tcPr>
          <w:p w14:paraId="549115D4" w14:textId="77777777" w:rsidR="00B75381" w:rsidRDefault="00B75381" w:rsidP="00B75381">
            <w:pPr>
              <w:rPr>
                <w:rFonts w:ascii="Open Sans" w:hAnsi="Open Sans" w:cs="Open Sans"/>
              </w:rPr>
            </w:pPr>
          </w:p>
          <w:p w14:paraId="49C56943" w14:textId="77777777" w:rsidR="00B75381" w:rsidRDefault="00B75381" w:rsidP="00B75381">
            <w:pPr>
              <w:rPr>
                <w:rFonts w:ascii="Open Sans" w:hAnsi="Open Sans" w:cs="Open Sans"/>
              </w:rPr>
            </w:pPr>
          </w:p>
          <w:p w14:paraId="5953C04C" w14:textId="77777777" w:rsidR="00B75381" w:rsidRDefault="00B75381" w:rsidP="00B75381">
            <w:pPr>
              <w:rPr>
                <w:rFonts w:ascii="Open Sans" w:hAnsi="Open Sans" w:cs="Open Sans"/>
              </w:rPr>
            </w:pPr>
          </w:p>
          <w:p w14:paraId="02B393B3" w14:textId="35640655" w:rsidR="00B75381" w:rsidRDefault="00B75381" w:rsidP="00B75381">
            <w:pPr>
              <w:rPr>
                <w:rFonts w:ascii="Open Sans" w:hAnsi="Open Sans" w:cs="Open Sans"/>
              </w:rPr>
            </w:pPr>
          </w:p>
        </w:tc>
        <w:tc>
          <w:tcPr>
            <w:tcW w:w="4455" w:type="dxa"/>
          </w:tcPr>
          <w:p w14:paraId="3E35F512" w14:textId="77777777" w:rsidR="00B75381" w:rsidRPr="009C6B50" w:rsidRDefault="00B75381" w:rsidP="00B75381">
            <w:pPr>
              <w:ind w:left="357"/>
              <w:rPr>
                <w:rFonts w:ascii="Open Sans" w:hAnsi="Open Sans" w:cs="Open Sans"/>
              </w:rPr>
            </w:pPr>
          </w:p>
        </w:tc>
      </w:tr>
      <w:tr w:rsidR="00B75381" w:rsidRPr="009C6B50" w14:paraId="17ED1DD9" w14:textId="77777777" w:rsidTr="00542904">
        <w:tc>
          <w:tcPr>
            <w:tcW w:w="4957" w:type="dxa"/>
          </w:tcPr>
          <w:p w14:paraId="784273D4" w14:textId="49AA9CF8" w:rsidR="00B75381" w:rsidRPr="009C6B50" w:rsidRDefault="00B75381" w:rsidP="00B75381">
            <w:pPr>
              <w:ind w:left="32"/>
              <w:rPr>
                <w:rFonts w:ascii="Open Sans" w:hAnsi="Open Sans" w:cs="Open Sans"/>
              </w:rPr>
            </w:pPr>
            <w:r w:rsidRPr="003907E9">
              <w:rPr>
                <w:rFonts w:ascii="Open Sans" w:hAnsi="Open Sans" w:cs="Open Sans"/>
              </w:rPr>
              <w:t>Track record of publishing research whether in academic or grey literature.</w:t>
            </w:r>
          </w:p>
        </w:tc>
        <w:tc>
          <w:tcPr>
            <w:tcW w:w="4536" w:type="dxa"/>
          </w:tcPr>
          <w:p w14:paraId="43E371CB" w14:textId="77777777" w:rsidR="00B75381" w:rsidRDefault="00B75381" w:rsidP="00B75381">
            <w:pPr>
              <w:rPr>
                <w:rFonts w:ascii="Open Sans" w:hAnsi="Open Sans" w:cs="Open Sans"/>
              </w:rPr>
            </w:pPr>
          </w:p>
          <w:p w14:paraId="6DD20DE2" w14:textId="77777777" w:rsidR="00B75381" w:rsidRDefault="00B75381" w:rsidP="00B75381">
            <w:pPr>
              <w:rPr>
                <w:rFonts w:ascii="Open Sans" w:hAnsi="Open Sans" w:cs="Open Sans"/>
              </w:rPr>
            </w:pPr>
          </w:p>
          <w:p w14:paraId="713F1594" w14:textId="77777777" w:rsidR="00B75381" w:rsidRDefault="00B75381" w:rsidP="00B75381">
            <w:pPr>
              <w:rPr>
                <w:rFonts w:ascii="Open Sans" w:hAnsi="Open Sans" w:cs="Open Sans"/>
              </w:rPr>
            </w:pPr>
          </w:p>
          <w:p w14:paraId="28629669" w14:textId="2E6B9BA7" w:rsidR="00B75381" w:rsidRDefault="00B75381" w:rsidP="00B75381">
            <w:pPr>
              <w:rPr>
                <w:rFonts w:ascii="Open Sans" w:hAnsi="Open Sans" w:cs="Open Sans"/>
              </w:rPr>
            </w:pPr>
          </w:p>
        </w:tc>
        <w:tc>
          <w:tcPr>
            <w:tcW w:w="4455" w:type="dxa"/>
          </w:tcPr>
          <w:p w14:paraId="69310080" w14:textId="77777777" w:rsidR="00B75381" w:rsidRPr="009C6B50" w:rsidRDefault="00B75381" w:rsidP="00B75381">
            <w:pPr>
              <w:ind w:left="357"/>
              <w:rPr>
                <w:rFonts w:ascii="Open Sans" w:hAnsi="Open Sans" w:cs="Open Sans"/>
              </w:rPr>
            </w:pPr>
          </w:p>
        </w:tc>
      </w:tr>
      <w:tr w:rsidR="00B75381" w:rsidRPr="009C6B50" w14:paraId="4CDD71E9" w14:textId="77777777" w:rsidTr="00542904">
        <w:tc>
          <w:tcPr>
            <w:tcW w:w="4957" w:type="dxa"/>
          </w:tcPr>
          <w:p w14:paraId="1557A310" w14:textId="3154B15C" w:rsidR="00B75381" w:rsidRPr="009C6B50" w:rsidRDefault="00B75381" w:rsidP="00B75381">
            <w:pPr>
              <w:ind w:left="32"/>
              <w:rPr>
                <w:rFonts w:ascii="Open Sans" w:hAnsi="Open Sans" w:cs="Open Sans"/>
              </w:rPr>
            </w:pPr>
            <w:r w:rsidRPr="003907E9">
              <w:rPr>
                <w:rFonts w:ascii="Open Sans" w:hAnsi="Open Sans" w:cs="Open Sans"/>
              </w:rPr>
              <w:t>Experience utilising social media for research – data collection, sentiment analysis, publicising research etc.</w:t>
            </w:r>
          </w:p>
        </w:tc>
        <w:tc>
          <w:tcPr>
            <w:tcW w:w="4536" w:type="dxa"/>
          </w:tcPr>
          <w:p w14:paraId="5756B5C6" w14:textId="77777777" w:rsidR="00B75381" w:rsidRDefault="00B75381" w:rsidP="00B75381">
            <w:pPr>
              <w:rPr>
                <w:rFonts w:ascii="Open Sans" w:hAnsi="Open Sans" w:cs="Open Sans"/>
              </w:rPr>
            </w:pPr>
          </w:p>
          <w:p w14:paraId="6CE45028" w14:textId="77777777" w:rsidR="00B75381" w:rsidRDefault="00B75381" w:rsidP="00B75381">
            <w:pPr>
              <w:rPr>
                <w:rFonts w:ascii="Open Sans" w:hAnsi="Open Sans" w:cs="Open Sans"/>
              </w:rPr>
            </w:pPr>
          </w:p>
          <w:p w14:paraId="7E16967F" w14:textId="77777777" w:rsidR="00B75381" w:rsidRDefault="00B75381" w:rsidP="00B75381">
            <w:pPr>
              <w:rPr>
                <w:rFonts w:ascii="Open Sans" w:hAnsi="Open Sans" w:cs="Open Sans"/>
              </w:rPr>
            </w:pPr>
          </w:p>
          <w:p w14:paraId="5E1769B0" w14:textId="0DE3FABB" w:rsidR="00B75381" w:rsidRDefault="00B75381" w:rsidP="00B75381">
            <w:pPr>
              <w:rPr>
                <w:rFonts w:ascii="Open Sans" w:hAnsi="Open Sans" w:cs="Open Sans"/>
              </w:rPr>
            </w:pPr>
          </w:p>
        </w:tc>
        <w:tc>
          <w:tcPr>
            <w:tcW w:w="4455" w:type="dxa"/>
          </w:tcPr>
          <w:p w14:paraId="433E6CB7" w14:textId="77777777" w:rsidR="00B75381" w:rsidRPr="009C6B50" w:rsidRDefault="00B75381" w:rsidP="00B75381">
            <w:pPr>
              <w:ind w:left="357"/>
              <w:rPr>
                <w:rFonts w:ascii="Open Sans" w:hAnsi="Open Sans" w:cs="Open Sans"/>
              </w:rPr>
            </w:pPr>
          </w:p>
        </w:tc>
      </w:tr>
      <w:tr w:rsidR="00B75381" w:rsidRPr="009C6B50" w14:paraId="679564EF" w14:textId="77777777" w:rsidTr="00542904">
        <w:tc>
          <w:tcPr>
            <w:tcW w:w="4957" w:type="dxa"/>
          </w:tcPr>
          <w:p w14:paraId="6B24B1F4" w14:textId="1924D30B" w:rsidR="00B75381" w:rsidRPr="009C6B50" w:rsidRDefault="00B75381" w:rsidP="00B75381">
            <w:pPr>
              <w:ind w:left="32"/>
              <w:rPr>
                <w:rFonts w:ascii="Open Sans" w:hAnsi="Open Sans" w:cs="Open Sans"/>
              </w:rPr>
            </w:pPr>
            <w:r w:rsidRPr="003907E9">
              <w:rPr>
                <w:rFonts w:ascii="Open Sans" w:hAnsi="Open Sans" w:cs="Open Sans"/>
              </w:rPr>
              <w:t>Ability to help manage elements of research projects and team members.</w:t>
            </w:r>
          </w:p>
        </w:tc>
        <w:tc>
          <w:tcPr>
            <w:tcW w:w="4536" w:type="dxa"/>
          </w:tcPr>
          <w:p w14:paraId="4B80BF48" w14:textId="77777777" w:rsidR="00B75381" w:rsidRDefault="00B75381" w:rsidP="00B75381">
            <w:pPr>
              <w:rPr>
                <w:rFonts w:ascii="Open Sans" w:hAnsi="Open Sans" w:cs="Open Sans"/>
              </w:rPr>
            </w:pPr>
          </w:p>
          <w:p w14:paraId="4DFCB4D0" w14:textId="77777777" w:rsidR="00B75381" w:rsidRDefault="00B75381" w:rsidP="00B75381">
            <w:pPr>
              <w:rPr>
                <w:rFonts w:ascii="Open Sans" w:hAnsi="Open Sans" w:cs="Open Sans"/>
              </w:rPr>
            </w:pPr>
          </w:p>
          <w:p w14:paraId="1C19BB1A" w14:textId="77777777" w:rsidR="00B75381" w:rsidRDefault="00B75381" w:rsidP="00B75381">
            <w:pPr>
              <w:rPr>
                <w:rFonts w:ascii="Open Sans" w:hAnsi="Open Sans" w:cs="Open Sans"/>
              </w:rPr>
            </w:pPr>
          </w:p>
          <w:p w14:paraId="79CBC99C" w14:textId="72B16FC5" w:rsidR="00B75381" w:rsidRDefault="00B75381" w:rsidP="00B75381">
            <w:pPr>
              <w:rPr>
                <w:rFonts w:ascii="Open Sans" w:hAnsi="Open Sans" w:cs="Open Sans"/>
              </w:rPr>
            </w:pPr>
          </w:p>
        </w:tc>
        <w:tc>
          <w:tcPr>
            <w:tcW w:w="4455" w:type="dxa"/>
          </w:tcPr>
          <w:p w14:paraId="1A025C23" w14:textId="77777777" w:rsidR="00B75381" w:rsidRPr="009C6B50" w:rsidRDefault="00B75381" w:rsidP="00B75381">
            <w:pPr>
              <w:ind w:left="357"/>
              <w:rPr>
                <w:rFonts w:ascii="Open Sans" w:hAnsi="Open Sans" w:cs="Open Sans"/>
              </w:rPr>
            </w:pPr>
          </w:p>
        </w:tc>
      </w:tr>
      <w:tr w:rsidR="00B75381" w:rsidRPr="009C6B50" w14:paraId="2665D4A8" w14:textId="77777777" w:rsidTr="00542904">
        <w:tc>
          <w:tcPr>
            <w:tcW w:w="4957" w:type="dxa"/>
          </w:tcPr>
          <w:p w14:paraId="743BAEA7" w14:textId="34C0FE73" w:rsidR="00B75381" w:rsidRPr="009C6B50" w:rsidRDefault="00B75381" w:rsidP="00B75381">
            <w:pPr>
              <w:ind w:left="32"/>
              <w:rPr>
                <w:rFonts w:ascii="Open Sans" w:hAnsi="Open Sans" w:cs="Open Sans"/>
              </w:rPr>
            </w:pPr>
            <w:r w:rsidRPr="003907E9">
              <w:rPr>
                <w:rFonts w:ascii="Open Sans" w:hAnsi="Open Sans" w:cs="Open Sans"/>
              </w:rPr>
              <w:t>Experience of conducting Theory of Change exercises and Evaluation Framework design.</w:t>
            </w:r>
          </w:p>
        </w:tc>
        <w:tc>
          <w:tcPr>
            <w:tcW w:w="4536" w:type="dxa"/>
          </w:tcPr>
          <w:p w14:paraId="7A3B43B7" w14:textId="77777777" w:rsidR="00B75381" w:rsidRDefault="00B75381" w:rsidP="00B75381">
            <w:pPr>
              <w:rPr>
                <w:rFonts w:ascii="Open Sans" w:hAnsi="Open Sans" w:cs="Open Sans"/>
              </w:rPr>
            </w:pPr>
          </w:p>
          <w:p w14:paraId="2D44B4B0" w14:textId="77777777" w:rsidR="00B75381" w:rsidRDefault="00B75381" w:rsidP="00B75381">
            <w:pPr>
              <w:rPr>
                <w:rFonts w:ascii="Open Sans" w:hAnsi="Open Sans" w:cs="Open Sans"/>
              </w:rPr>
            </w:pPr>
          </w:p>
          <w:p w14:paraId="5765B31D" w14:textId="77777777" w:rsidR="00B75381" w:rsidRDefault="00B75381" w:rsidP="00B75381">
            <w:pPr>
              <w:rPr>
                <w:rFonts w:ascii="Open Sans" w:hAnsi="Open Sans" w:cs="Open Sans"/>
              </w:rPr>
            </w:pPr>
          </w:p>
          <w:p w14:paraId="30A821AC" w14:textId="3FD487AC" w:rsidR="00B75381" w:rsidRDefault="00B75381" w:rsidP="00B75381">
            <w:pPr>
              <w:rPr>
                <w:rFonts w:ascii="Open Sans" w:hAnsi="Open Sans" w:cs="Open Sans"/>
              </w:rPr>
            </w:pPr>
          </w:p>
        </w:tc>
        <w:tc>
          <w:tcPr>
            <w:tcW w:w="4455" w:type="dxa"/>
          </w:tcPr>
          <w:p w14:paraId="3D2097A1" w14:textId="77777777" w:rsidR="00B75381" w:rsidRPr="009C6B50" w:rsidRDefault="00B75381" w:rsidP="00B75381">
            <w:pPr>
              <w:ind w:left="357"/>
              <w:rPr>
                <w:rFonts w:ascii="Open Sans" w:hAnsi="Open Sans" w:cs="Open Sans"/>
              </w:rPr>
            </w:pPr>
          </w:p>
        </w:tc>
      </w:tr>
    </w:tbl>
    <w:p w14:paraId="7008A65A" w14:textId="77777777" w:rsidR="00E71125" w:rsidRDefault="00E71125" w:rsidP="009C6B50"/>
    <w:sectPr w:rsidR="00E71125" w:rsidSect="009C6B5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xend SemiBold">
    <w:altName w:val="Calibri"/>
    <w:charset w:val="4D"/>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164C3"/>
    <w:multiLevelType w:val="hybridMultilevel"/>
    <w:tmpl w:val="AF1E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15F70"/>
    <w:multiLevelType w:val="hybridMultilevel"/>
    <w:tmpl w:val="26FE2F62"/>
    <w:lvl w:ilvl="0" w:tplc="4E82429A">
      <w:start w:val="1"/>
      <w:numFmt w:val="bullet"/>
      <w:pStyle w:val="ListParagraph"/>
      <w:lvlText w:val=""/>
      <w:lvlJc w:val="left"/>
      <w:pPr>
        <w:ind w:left="1440" w:hanging="360"/>
      </w:pPr>
      <w:rPr>
        <w:rFonts w:ascii="Symbol" w:hAnsi="Symbol" w:hint="default"/>
        <w:color w:val="70D44B"/>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56383841">
    <w:abstractNumId w:val="1"/>
  </w:num>
  <w:num w:numId="2" w16cid:durableId="226501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50"/>
    <w:rsid w:val="00134ADB"/>
    <w:rsid w:val="00191A4E"/>
    <w:rsid w:val="002724A8"/>
    <w:rsid w:val="00425663"/>
    <w:rsid w:val="00542904"/>
    <w:rsid w:val="005C4197"/>
    <w:rsid w:val="007C614D"/>
    <w:rsid w:val="007F5DEF"/>
    <w:rsid w:val="00813C1C"/>
    <w:rsid w:val="009C6B50"/>
    <w:rsid w:val="009D5880"/>
    <w:rsid w:val="00A661E8"/>
    <w:rsid w:val="00B75381"/>
    <w:rsid w:val="00DA3AD1"/>
    <w:rsid w:val="00E71125"/>
    <w:rsid w:val="00E96655"/>
    <w:rsid w:val="00FA0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3FF38"/>
  <w15:chartTrackingRefBased/>
  <w15:docId w15:val="{485D87F4-1C7D-4F96-87E9-61054587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4A8"/>
    <w:pPr>
      <w:spacing w:after="0"/>
    </w:pPr>
    <w:rPr>
      <w:rFonts w:ascii="Arial" w:hAnsi="Arial"/>
    </w:rPr>
  </w:style>
  <w:style w:type="paragraph" w:styleId="Heading1">
    <w:name w:val="heading 1"/>
    <w:basedOn w:val="Normal"/>
    <w:next w:val="Normal"/>
    <w:link w:val="Heading1Char"/>
    <w:autoRedefine/>
    <w:uiPriority w:val="9"/>
    <w:qFormat/>
    <w:rsid w:val="009C6B50"/>
    <w:pPr>
      <w:keepNext/>
      <w:keepLines/>
      <w:spacing w:before="240" w:after="120"/>
      <w:outlineLvl w:val="0"/>
    </w:pPr>
    <w:rPr>
      <w:rFonts w:ascii="Lexend SemiBold" w:eastAsiaTheme="majorEastAsia" w:hAnsi="Lexend SemiBold" w:cstheme="majorBidi"/>
      <w:color w:val="01615C"/>
      <w:sz w:val="40"/>
      <w:szCs w:val="32"/>
    </w:rPr>
  </w:style>
  <w:style w:type="paragraph" w:styleId="Heading2">
    <w:name w:val="heading 2"/>
    <w:basedOn w:val="Normal"/>
    <w:next w:val="Normal"/>
    <w:link w:val="Heading2Char"/>
    <w:autoRedefine/>
    <w:uiPriority w:val="9"/>
    <w:unhideWhenUsed/>
    <w:qFormat/>
    <w:rsid w:val="009C6B50"/>
    <w:pPr>
      <w:keepNext/>
      <w:keepLines/>
      <w:spacing w:line="240" w:lineRule="auto"/>
      <w:ind w:left="32"/>
      <w:outlineLvl w:val="1"/>
    </w:pPr>
    <w:rPr>
      <w:rFonts w:ascii="Lexend SemiBold" w:eastAsiaTheme="majorEastAsia" w:hAnsi="Lexend SemiBold" w:cstheme="majorBidi"/>
      <w:color w:val="01615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6B50"/>
    <w:rPr>
      <w:rFonts w:ascii="Lexend SemiBold" w:eastAsiaTheme="majorEastAsia" w:hAnsi="Lexend SemiBold" w:cstheme="majorBidi"/>
      <w:color w:val="01615C"/>
      <w:sz w:val="40"/>
      <w:szCs w:val="32"/>
    </w:rPr>
  </w:style>
  <w:style w:type="character" w:customStyle="1" w:styleId="Heading2Char">
    <w:name w:val="Heading 2 Char"/>
    <w:basedOn w:val="DefaultParagraphFont"/>
    <w:link w:val="Heading2"/>
    <w:uiPriority w:val="9"/>
    <w:rsid w:val="009C6B50"/>
    <w:rPr>
      <w:rFonts w:ascii="Lexend SemiBold" w:eastAsiaTheme="majorEastAsia" w:hAnsi="Lexend SemiBold" w:cstheme="majorBidi"/>
      <w:color w:val="01615C"/>
      <w:sz w:val="28"/>
      <w:szCs w:val="26"/>
    </w:rPr>
  </w:style>
  <w:style w:type="paragraph" w:styleId="ListParagraph">
    <w:name w:val="List Paragraph"/>
    <w:basedOn w:val="Normal"/>
    <w:uiPriority w:val="34"/>
    <w:qFormat/>
    <w:rsid w:val="009C6B50"/>
    <w:pPr>
      <w:numPr>
        <w:numId w:val="1"/>
      </w:numPr>
      <w:spacing w:before="120" w:after="120"/>
      <w:ind w:left="738" w:hanging="284"/>
      <w:contextualSpacing/>
    </w:pPr>
    <w:rPr>
      <w:rFonts w:ascii="Open Sans" w:hAnsi="Open Sans"/>
    </w:rPr>
  </w:style>
  <w:style w:type="character" w:styleId="CommentReference">
    <w:name w:val="annotation reference"/>
    <w:basedOn w:val="DefaultParagraphFont"/>
    <w:uiPriority w:val="99"/>
    <w:semiHidden/>
    <w:unhideWhenUsed/>
    <w:rsid w:val="009C6B50"/>
    <w:rPr>
      <w:sz w:val="16"/>
      <w:szCs w:val="16"/>
    </w:rPr>
  </w:style>
  <w:style w:type="paragraph" w:styleId="CommentText">
    <w:name w:val="annotation text"/>
    <w:basedOn w:val="Normal"/>
    <w:link w:val="CommentTextChar"/>
    <w:uiPriority w:val="99"/>
    <w:semiHidden/>
    <w:unhideWhenUsed/>
    <w:rsid w:val="009C6B50"/>
    <w:pPr>
      <w:spacing w:before="120" w:after="120" w:line="240" w:lineRule="auto"/>
    </w:pPr>
    <w:rPr>
      <w:rFonts w:ascii="Open Sans" w:hAnsi="Open Sans"/>
      <w:sz w:val="20"/>
      <w:szCs w:val="20"/>
    </w:rPr>
  </w:style>
  <w:style w:type="character" w:customStyle="1" w:styleId="CommentTextChar">
    <w:name w:val="Comment Text Char"/>
    <w:basedOn w:val="DefaultParagraphFont"/>
    <w:link w:val="CommentText"/>
    <w:uiPriority w:val="99"/>
    <w:semiHidden/>
    <w:rsid w:val="009C6B50"/>
    <w:rPr>
      <w:rFonts w:ascii="Open Sans" w:hAnsi="Open Sans"/>
      <w:sz w:val="20"/>
      <w:szCs w:val="20"/>
    </w:rPr>
  </w:style>
  <w:style w:type="table" w:styleId="TableGrid">
    <w:name w:val="Table Grid"/>
    <w:basedOn w:val="TableNormal"/>
    <w:uiPriority w:val="39"/>
    <w:rsid w:val="009C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Brown</dc:creator>
  <cp:keywords/>
  <dc:description/>
  <cp:lastModifiedBy>Ros Ashton</cp:lastModifiedBy>
  <cp:revision>2</cp:revision>
  <dcterms:created xsi:type="dcterms:W3CDTF">2022-06-20T15:26:00Z</dcterms:created>
  <dcterms:modified xsi:type="dcterms:W3CDTF">2022-06-20T15:26:00Z</dcterms:modified>
</cp:coreProperties>
</file>